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BA1A88" w:rsidRDefault="00AD15C5" w:rsidP="00BA1A88">
      <w:pPr>
        <w:pStyle w:val="a3"/>
        <w:spacing w:before="120" w:beforeAutospacing="0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Pr="00AD15C5">
        <w:rPr>
          <w:b/>
          <w:sz w:val="26"/>
          <w:szCs w:val="26"/>
        </w:rPr>
        <w:br/>
      </w:r>
      <w:r w:rsidR="00BA1A88" w:rsidRPr="00BA1A88">
        <w:rPr>
          <w:sz w:val="28"/>
          <w:szCs w:val="28"/>
        </w:rPr>
        <w:t>ЗАО «SVAROS SPRENDIMAS»</w:t>
      </w:r>
    </w:p>
    <w:p w:rsidR="00BA1A88" w:rsidRDefault="00AD15C5" w:rsidP="00BA1A88">
      <w:pPr>
        <w:pStyle w:val="a3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proofErr w:type="spellStart"/>
      <w:r w:rsidR="00BA1A88" w:rsidRPr="00BA1A88">
        <w:rPr>
          <w:sz w:val="28"/>
          <w:szCs w:val="28"/>
        </w:rPr>
        <w:t>Янтарный_Набор</w:t>
      </w:r>
      <w:proofErr w:type="spellEnd"/>
      <w:r w:rsidR="00BA1A88" w:rsidRPr="00BA1A88">
        <w:rPr>
          <w:sz w:val="28"/>
          <w:szCs w:val="28"/>
        </w:rPr>
        <w:t xml:space="preserve"> Янтарь поделочный сортированный 500</w:t>
      </w:r>
      <w:r w:rsidR="00752A3F">
        <w:rPr>
          <w:sz w:val="28"/>
          <w:szCs w:val="28"/>
        </w:rPr>
        <w:t xml:space="preserve"> </w:t>
      </w:r>
      <w:r w:rsidR="00BA1A88" w:rsidRPr="00BA1A88">
        <w:rPr>
          <w:sz w:val="28"/>
          <w:szCs w:val="28"/>
        </w:rPr>
        <w:t>-1000 гр. - 0%</w:t>
      </w:r>
      <w:r w:rsidR="00BA1A88">
        <w:rPr>
          <w:sz w:val="28"/>
          <w:szCs w:val="28"/>
        </w:rPr>
        <w:t xml:space="preserve">        </w:t>
      </w:r>
      <w:r w:rsidR="00BA1A88" w:rsidRPr="00BA1A88">
        <w:rPr>
          <w:sz w:val="28"/>
          <w:szCs w:val="28"/>
        </w:rPr>
        <w:t xml:space="preserve"> (в </w:t>
      </w:r>
      <w:proofErr w:type="spellStart"/>
      <w:r w:rsidR="00BA1A88" w:rsidRPr="00BA1A88">
        <w:rPr>
          <w:sz w:val="28"/>
          <w:szCs w:val="28"/>
        </w:rPr>
        <w:t>т.ч</w:t>
      </w:r>
      <w:proofErr w:type="spellEnd"/>
      <w:r w:rsidR="00BA1A88" w:rsidRPr="00BA1A88">
        <w:rPr>
          <w:sz w:val="28"/>
          <w:szCs w:val="28"/>
        </w:rPr>
        <w:t>. 1 сорт</w:t>
      </w:r>
      <w:r w:rsidR="00BA1A88">
        <w:rPr>
          <w:sz w:val="28"/>
          <w:szCs w:val="28"/>
        </w:rPr>
        <w:t>-0%,  2 сорт - 0%, и 3 сорт- 0%)</w:t>
      </w:r>
    </w:p>
    <w:p w:rsidR="00BA1A88" w:rsidRDefault="006B4EE8" w:rsidP="00BA1A88">
      <w:pPr>
        <w:pStyle w:val="a3"/>
        <w:rPr>
          <w:sz w:val="26"/>
          <w:szCs w:val="26"/>
        </w:rPr>
      </w:pP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Размер неисполненных обязательств:</w:t>
      </w:r>
      <w:r w:rsidR="00AD15C5" w:rsidRPr="00AD15C5">
        <w:rPr>
          <w:b/>
          <w:sz w:val="26"/>
          <w:szCs w:val="26"/>
        </w:rPr>
        <w:br/>
      </w:r>
      <w:r w:rsidR="00BA1A88" w:rsidRPr="00BA1A88">
        <w:rPr>
          <w:sz w:val="26"/>
          <w:szCs w:val="26"/>
        </w:rPr>
        <w:t>58</w:t>
      </w:r>
      <w:r w:rsidR="00BA1A88">
        <w:rPr>
          <w:sz w:val="26"/>
          <w:szCs w:val="26"/>
        </w:rPr>
        <w:t> </w:t>
      </w:r>
      <w:r w:rsidR="00BA1A88" w:rsidRPr="00BA1A88">
        <w:rPr>
          <w:sz w:val="26"/>
          <w:szCs w:val="26"/>
        </w:rPr>
        <w:t>190</w:t>
      </w:r>
      <w:r w:rsidR="00BA1A88">
        <w:rPr>
          <w:sz w:val="26"/>
          <w:szCs w:val="26"/>
        </w:rPr>
        <w:t xml:space="preserve"> </w:t>
      </w:r>
      <w:r w:rsidR="002D38D7">
        <w:rPr>
          <w:sz w:val="26"/>
          <w:szCs w:val="26"/>
        </w:rPr>
        <w:t>кг</w:t>
      </w:r>
    </w:p>
    <w:p w:rsidR="00AD15C5" w:rsidRPr="00BA1A88" w:rsidRDefault="006B4EE8" w:rsidP="00BA1A88">
      <w:pPr>
        <w:pStyle w:val="a3"/>
        <w:rPr>
          <w:sz w:val="28"/>
          <w:szCs w:val="28"/>
        </w:rPr>
      </w:pPr>
      <w:r>
        <w:rPr>
          <w:b/>
          <w:sz w:val="26"/>
          <w:szCs w:val="26"/>
        </w:rPr>
        <w:br/>
      </w:r>
      <w:r w:rsidR="008744F5">
        <w:rPr>
          <w:b/>
          <w:sz w:val="26"/>
          <w:szCs w:val="26"/>
        </w:rPr>
        <w:t>Даты</w:t>
      </w:r>
      <w:r w:rsidR="00AD15C5" w:rsidRPr="00AD15C5">
        <w:rPr>
          <w:b/>
          <w:sz w:val="26"/>
          <w:szCs w:val="26"/>
        </w:rPr>
        <w:t xml:space="preserve"> истечения срока надлежащего исполнения обязательств:</w:t>
      </w:r>
      <w:r w:rsidR="00AD15C5" w:rsidRPr="00AD15C5">
        <w:rPr>
          <w:b/>
          <w:sz w:val="26"/>
          <w:szCs w:val="26"/>
        </w:rPr>
        <w:br/>
      </w:r>
      <w:r w:rsidR="00BA1A88" w:rsidRPr="00BA1A88">
        <w:rPr>
          <w:sz w:val="26"/>
          <w:szCs w:val="26"/>
        </w:rPr>
        <w:t>29.08.2019, 30.08.2019 и 05.09.2019 соответственно.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BA1A88">
        <w:rPr>
          <w:b/>
          <w:sz w:val="26"/>
          <w:szCs w:val="26"/>
        </w:rPr>
        <w:t xml:space="preserve"> </w:t>
      </w:r>
      <w:r w:rsidR="00BA1A88" w:rsidRPr="00BA1A88">
        <w:rPr>
          <w:sz w:val="26"/>
          <w:szCs w:val="26"/>
        </w:rPr>
        <w:t>(Акт о нарушении обяз</w:t>
      </w:r>
      <w:r w:rsidR="00BA1A88">
        <w:rPr>
          <w:sz w:val="26"/>
          <w:szCs w:val="26"/>
        </w:rPr>
        <w:t>ательств участником торгов от 30</w:t>
      </w:r>
      <w:r w:rsidR="00BA1A88" w:rsidRPr="00BA1A88">
        <w:rPr>
          <w:sz w:val="26"/>
          <w:szCs w:val="26"/>
        </w:rPr>
        <w:t>.09.2019):</w:t>
      </w:r>
    </w:p>
    <w:p w:rsidR="00BA4B04" w:rsidRPr="00BA4B04" w:rsidRDefault="000E6320" w:rsidP="00BA4B04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74C82">
        <w:rPr>
          <w:sz w:val="28"/>
          <w:szCs w:val="28"/>
        </w:rPr>
        <w:t xml:space="preserve">            </w:t>
      </w:r>
      <w:r w:rsidRPr="00BA4B04">
        <w:rPr>
          <w:rFonts w:ascii="Times New Roman" w:hAnsi="Times New Roman"/>
          <w:sz w:val="28"/>
          <w:szCs w:val="28"/>
        </w:rPr>
        <w:t xml:space="preserve">Учитывая решение Дисциплинарной комиссии </w:t>
      </w:r>
      <w:r w:rsidR="005B5B2B" w:rsidRPr="00BA4B04">
        <w:rPr>
          <w:rFonts w:ascii="Times New Roman" w:hAnsi="Times New Roman"/>
          <w:sz w:val="28"/>
          <w:szCs w:val="28"/>
        </w:rPr>
        <w:t xml:space="preserve">(Протокол № </w:t>
      </w:r>
      <w:r w:rsidR="00BA1A88">
        <w:rPr>
          <w:rFonts w:ascii="Times New Roman" w:hAnsi="Times New Roman"/>
          <w:sz w:val="28"/>
          <w:szCs w:val="28"/>
        </w:rPr>
        <w:t>16</w:t>
      </w:r>
      <w:r w:rsidRPr="00BA4B04">
        <w:rPr>
          <w:rFonts w:ascii="Times New Roman" w:hAnsi="Times New Roman"/>
          <w:sz w:val="28"/>
          <w:szCs w:val="28"/>
        </w:rPr>
        <w:t xml:space="preserve"> от </w:t>
      </w:r>
      <w:r w:rsidR="00BA1A88">
        <w:rPr>
          <w:rFonts w:ascii="Times New Roman" w:hAnsi="Times New Roman"/>
          <w:sz w:val="28"/>
          <w:szCs w:val="28"/>
        </w:rPr>
        <w:t>27.09</w:t>
      </w:r>
      <w:r w:rsidR="003449C9" w:rsidRPr="00BA4B04">
        <w:rPr>
          <w:rFonts w:ascii="Times New Roman" w:hAnsi="Times New Roman"/>
          <w:sz w:val="28"/>
          <w:szCs w:val="28"/>
        </w:rPr>
        <w:t>.</w:t>
      </w:r>
      <w:r w:rsidRPr="00BA4B04">
        <w:rPr>
          <w:rFonts w:ascii="Times New Roman" w:hAnsi="Times New Roman"/>
          <w:sz w:val="28"/>
          <w:szCs w:val="28"/>
        </w:rPr>
        <w:t>201</w:t>
      </w:r>
      <w:r w:rsidR="005B5B2B" w:rsidRPr="00BA4B04">
        <w:rPr>
          <w:rFonts w:ascii="Times New Roman" w:hAnsi="Times New Roman"/>
          <w:sz w:val="28"/>
          <w:szCs w:val="28"/>
        </w:rPr>
        <w:t>9</w:t>
      </w:r>
      <w:r w:rsidRPr="00BA4B04">
        <w:rPr>
          <w:rFonts w:ascii="Times New Roman" w:hAnsi="Times New Roman"/>
          <w:sz w:val="28"/>
          <w:szCs w:val="28"/>
        </w:rPr>
        <w:t xml:space="preserve">) и руководствуясь пунктом 1.8.3 «Правил проведения организованных торгов в отделах товарного рынка Акционерного общества «Биржа «Санкт-Петербург» </w:t>
      </w:r>
      <w:r w:rsidR="001D2DDA" w:rsidRPr="00BA4B04">
        <w:rPr>
          <w:rFonts w:ascii="Times New Roman" w:hAnsi="Times New Roman"/>
          <w:sz w:val="28"/>
          <w:szCs w:val="28"/>
        </w:rPr>
        <w:t>за н</w:t>
      </w:r>
      <w:r w:rsidR="002D38D7" w:rsidRPr="00BA4B04">
        <w:rPr>
          <w:rFonts w:ascii="Times New Roman" w:hAnsi="Times New Roman"/>
          <w:sz w:val="28"/>
          <w:szCs w:val="28"/>
        </w:rPr>
        <w:t>еисполнение условий Договоров</w:t>
      </w:r>
      <w:r w:rsidR="001D2DDA" w:rsidRPr="00BA4B04">
        <w:rPr>
          <w:rFonts w:ascii="Times New Roman" w:hAnsi="Times New Roman"/>
          <w:sz w:val="28"/>
          <w:szCs w:val="28"/>
        </w:rPr>
        <w:t xml:space="preserve"> </w:t>
      </w:r>
      <w:r w:rsidR="00752A3F">
        <w:rPr>
          <w:rFonts w:ascii="Times New Roman" w:hAnsi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3449C9" w:rsidRPr="00BA4B04">
        <w:rPr>
          <w:rFonts w:ascii="Times New Roman" w:hAnsi="Times New Roman"/>
          <w:sz w:val="28"/>
          <w:szCs w:val="28"/>
        </w:rPr>
        <w:t>№</w:t>
      </w:r>
      <w:r w:rsidR="002D38D7" w:rsidRPr="00BA4B04">
        <w:rPr>
          <w:rFonts w:ascii="Times New Roman" w:hAnsi="Times New Roman"/>
          <w:sz w:val="28"/>
          <w:szCs w:val="28"/>
        </w:rPr>
        <w:t xml:space="preserve">№ </w:t>
      </w:r>
      <w:r w:rsidR="00752A3F">
        <w:rPr>
          <w:rFonts w:ascii="Times New Roman" w:hAnsi="Times New Roman"/>
          <w:sz w:val="28"/>
          <w:szCs w:val="28"/>
        </w:rPr>
        <w:t xml:space="preserve">14961, 14967, 14998 </w:t>
      </w:r>
      <w:r w:rsidR="00BA4B04" w:rsidRPr="00BA4B04">
        <w:rPr>
          <w:rFonts w:ascii="Times New Roman" w:hAnsi="Times New Roman"/>
          <w:sz w:val="28"/>
          <w:szCs w:val="28"/>
        </w:rPr>
        <w:t xml:space="preserve">применить в отношении участника торгов </w:t>
      </w:r>
      <w:r w:rsidR="00752A3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52A3F" w:rsidRPr="00752A3F">
        <w:rPr>
          <w:rFonts w:ascii="Times New Roman" w:hAnsi="Times New Roman"/>
          <w:sz w:val="28"/>
          <w:szCs w:val="28"/>
        </w:rPr>
        <w:t>ЗАО «SVAROS SPRENDIMAS»</w:t>
      </w:r>
      <w:r w:rsidR="00752A3F">
        <w:rPr>
          <w:rFonts w:ascii="Times New Roman" w:hAnsi="Times New Roman"/>
          <w:sz w:val="28"/>
          <w:szCs w:val="28"/>
        </w:rPr>
        <w:t xml:space="preserve"> </w:t>
      </w:r>
      <w:r w:rsidR="00BA4B04" w:rsidRPr="00BA4B04">
        <w:rPr>
          <w:rFonts w:ascii="Times New Roman" w:hAnsi="Times New Roman"/>
          <w:sz w:val="28"/>
          <w:szCs w:val="28"/>
        </w:rPr>
        <w:t>меры воздействия в вид</w:t>
      </w:r>
      <w:r w:rsidR="00506B93">
        <w:rPr>
          <w:rFonts w:ascii="Times New Roman" w:hAnsi="Times New Roman"/>
          <w:sz w:val="28"/>
          <w:szCs w:val="28"/>
        </w:rPr>
        <w:t>е официального предупреждения</w:t>
      </w:r>
      <w:r w:rsidR="00752A3F">
        <w:rPr>
          <w:rFonts w:ascii="Times New Roman" w:hAnsi="Times New Roman"/>
          <w:sz w:val="28"/>
          <w:szCs w:val="28"/>
        </w:rPr>
        <w:t>.</w:t>
      </w:r>
    </w:p>
    <w:p w:rsidR="000E6320" w:rsidRPr="00BA4B04" w:rsidRDefault="000E6320" w:rsidP="00BA4B04">
      <w:pPr>
        <w:pStyle w:val="a3"/>
        <w:spacing w:before="120" w:beforeAutospacing="0"/>
        <w:jc w:val="both"/>
        <w:rPr>
          <w:sz w:val="26"/>
          <w:szCs w:val="26"/>
        </w:rPr>
      </w:pPr>
    </w:p>
    <w:sectPr w:rsidR="000E6320" w:rsidRPr="00BA4B04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66010"/>
    <w:rsid w:val="000C2DE3"/>
    <w:rsid w:val="000E6320"/>
    <w:rsid w:val="001402DC"/>
    <w:rsid w:val="0016211D"/>
    <w:rsid w:val="00181711"/>
    <w:rsid w:val="00196216"/>
    <w:rsid w:val="001D2DDA"/>
    <w:rsid w:val="001D6136"/>
    <w:rsid w:val="001F7293"/>
    <w:rsid w:val="00216E7F"/>
    <w:rsid w:val="002561AC"/>
    <w:rsid w:val="002874D1"/>
    <w:rsid w:val="002A16F1"/>
    <w:rsid w:val="002D226D"/>
    <w:rsid w:val="002D38D7"/>
    <w:rsid w:val="002E7FB6"/>
    <w:rsid w:val="0030569F"/>
    <w:rsid w:val="003449C9"/>
    <w:rsid w:val="00367CAF"/>
    <w:rsid w:val="003722FE"/>
    <w:rsid w:val="003A0180"/>
    <w:rsid w:val="00410392"/>
    <w:rsid w:val="004265B7"/>
    <w:rsid w:val="00430443"/>
    <w:rsid w:val="00444459"/>
    <w:rsid w:val="004465AE"/>
    <w:rsid w:val="00453EAC"/>
    <w:rsid w:val="00455A00"/>
    <w:rsid w:val="0047072F"/>
    <w:rsid w:val="004B6D8F"/>
    <w:rsid w:val="00506B93"/>
    <w:rsid w:val="00550C3C"/>
    <w:rsid w:val="005B5B2B"/>
    <w:rsid w:val="005C0BC6"/>
    <w:rsid w:val="006117EE"/>
    <w:rsid w:val="00675D2F"/>
    <w:rsid w:val="006A2D36"/>
    <w:rsid w:val="006B30C1"/>
    <w:rsid w:val="006B4EE8"/>
    <w:rsid w:val="007458C8"/>
    <w:rsid w:val="00752A3F"/>
    <w:rsid w:val="007726EA"/>
    <w:rsid w:val="007D4D9C"/>
    <w:rsid w:val="00822B9F"/>
    <w:rsid w:val="00854EBB"/>
    <w:rsid w:val="008744F5"/>
    <w:rsid w:val="008B4718"/>
    <w:rsid w:val="009117D6"/>
    <w:rsid w:val="00914C41"/>
    <w:rsid w:val="0095348B"/>
    <w:rsid w:val="009544D7"/>
    <w:rsid w:val="00994962"/>
    <w:rsid w:val="009A3FAA"/>
    <w:rsid w:val="009A5AC1"/>
    <w:rsid w:val="009D4A1F"/>
    <w:rsid w:val="00A110A3"/>
    <w:rsid w:val="00A1666C"/>
    <w:rsid w:val="00A243AA"/>
    <w:rsid w:val="00A245FA"/>
    <w:rsid w:val="00A365D7"/>
    <w:rsid w:val="00A918AC"/>
    <w:rsid w:val="00AD15C5"/>
    <w:rsid w:val="00B5087A"/>
    <w:rsid w:val="00B9021F"/>
    <w:rsid w:val="00BA1A88"/>
    <w:rsid w:val="00BA4B04"/>
    <w:rsid w:val="00BE4E56"/>
    <w:rsid w:val="00CC50A6"/>
    <w:rsid w:val="00CC73FE"/>
    <w:rsid w:val="00D5371B"/>
    <w:rsid w:val="00D719A3"/>
    <w:rsid w:val="00E52D73"/>
    <w:rsid w:val="00E61860"/>
    <w:rsid w:val="00E73E6E"/>
    <w:rsid w:val="00E75533"/>
    <w:rsid w:val="00E75560"/>
    <w:rsid w:val="00E76842"/>
    <w:rsid w:val="00E86931"/>
    <w:rsid w:val="00E94D93"/>
    <w:rsid w:val="00F25348"/>
    <w:rsid w:val="00F46D4C"/>
    <w:rsid w:val="00F679E2"/>
    <w:rsid w:val="00F938C3"/>
    <w:rsid w:val="00FC06A6"/>
    <w:rsid w:val="00F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6634"/>
  <w15:docId w15:val="{D75F0A55-0CC5-4563-BDD8-C48D19F5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449C9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Анна Владимировна Панкратова</cp:lastModifiedBy>
  <cp:revision>20</cp:revision>
  <dcterms:created xsi:type="dcterms:W3CDTF">2018-05-29T07:09:00Z</dcterms:created>
  <dcterms:modified xsi:type="dcterms:W3CDTF">2019-09-30T14:10:00Z</dcterms:modified>
</cp:coreProperties>
</file>